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1D" w:rsidRDefault="007A01A2" w:rsidP="007A01A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2015. </w:t>
      </w:r>
      <w:r w:rsidRPr="0038301D">
        <w:rPr>
          <w:rFonts w:ascii="Times New Roman" w:eastAsiaTheme="minorHAnsi" w:hAnsi="Times New Roman"/>
          <w:b/>
          <w:bCs/>
          <w:sz w:val="24"/>
          <w:szCs w:val="24"/>
        </w:rPr>
        <w:t>évben végzett alapcél szerinti és közhasznú tevékenységek bemutatása</w:t>
      </w:r>
    </w:p>
    <w:p w:rsidR="007A01A2" w:rsidRDefault="007A01A2" w:rsidP="0038301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B4EB8" w:rsidRPr="0038301D" w:rsidRDefault="00FB4EB8" w:rsidP="0038301D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8301D">
        <w:rPr>
          <w:rFonts w:ascii="Times New Roman" w:eastAsiaTheme="minorHAnsi" w:hAnsi="Times New Roman"/>
          <w:b/>
          <w:bCs/>
          <w:sz w:val="24"/>
          <w:szCs w:val="24"/>
        </w:rPr>
        <w:t>Tárgyévben végzett alapcél szerinti és közhasznú tevékenységek bemutatása</w:t>
      </w:r>
    </w:p>
    <w:p w:rsidR="00FB4EB8" w:rsidRPr="0038301D" w:rsidRDefault="00FB4EB8" w:rsidP="0038301D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8301D">
        <w:rPr>
          <w:rFonts w:ascii="Times New Roman" w:hAnsi="Times New Roman"/>
          <w:color w:val="000000"/>
          <w:spacing w:val="-3"/>
          <w:sz w:val="24"/>
          <w:szCs w:val="24"/>
        </w:rPr>
        <w:t>Az Egyesület köz</w:t>
      </w:r>
      <w:r w:rsidRPr="0038301D">
        <w:rPr>
          <w:rFonts w:ascii="Times New Roman" w:hAnsi="Times New Roman"/>
          <w:spacing w:val="-3"/>
          <w:sz w:val="24"/>
          <w:szCs w:val="24"/>
        </w:rPr>
        <w:t>vetlen</w:t>
      </w:r>
      <w:r w:rsidRPr="003830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301D">
        <w:rPr>
          <w:rFonts w:ascii="Times New Roman" w:hAnsi="Times New Roman"/>
          <w:spacing w:val="-3"/>
          <w:sz w:val="24"/>
          <w:szCs w:val="24"/>
        </w:rPr>
        <w:t>célja a</w:t>
      </w:r>
      <w:r w:rsidRPr="003830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301D">
        <w:rPr>
          <w:rFonts w:ascii="Times New Roman" w:hAnsi="Times New Roman"/>
          <w:spacing w:val="-2"/>
          <w:sz w:val="24"/>
          <w:szCs w:val="24"/>
        </w:rPr>
        <w:t xml:space="preserve">Perintparti Szó- Fogadó Szombathelyi Waldorf Óvoda, Általános Iskola, Gimnázium és Alapfokú Művészeti Iskola </w:t>
      </w:r>
      <w:r w:rsidRPr="0038301D">
        <w:rPr>
          <w:rFonts w:ascii="Times New Roman" w:hAnsi="Times New Roman"/>
          <w:color w:val="000000"/>
          <w:spacing w:val="-3"/>
          <w:sz w:val="24"/>
          <w:szCs w:val="24"/>
        </w:rPr>
        <w:t xml:space="preserve">megalapítása és fenntartása, működési feltételeinek </w:t>
      </w:r>
      <w:r w:rsidRPr="0038301D">
        <w:rPr>
          <w:rFonts w:ascii="Times New Roman" w:hAnsi="Times New Roman"/>
          <w:color w:val="000000"/>
          <w:spacing w:val="-4"/>
          <w:sz w:val="24"/>
          <w:szCs w:val="24"/>
        </w:rPr>
        <w:t>folyamatos b</w:t>
      </w:r>
      <w:r w:rsidRPr="0038301D">
        <w:rPr>
          <w:rFonts w:ascii="Times New Roman" w:hAnsi="Times New Roman"/>
          <w:color w:val="000000"/>
          <w:spacing w:val="-2"/>
          <w:sz w:val="24"/>
          <w:szCs w:val="24"/>
        </w:rPr>
        <w:t xml:space="preserve">iztosítása. </w:t>
      </w:r>
      <w:r w:rsidRPr="0038301D">
        <w:rPr>
          <w:rFonts w:ascii="Times New Roman" w:hAnsi="Times New Roman"/>
          <w:color w:val="000000"/>
          <w:spacing w:val="-3"/>
          <w:sz w:val="24"/>
          <w:szCs w:val="24"/>
        </w:rPr>
        <w:t>Waldorf pedagógiai, nevelő önképzések, továbbképzések és képzések megszervezése. Az Egyesület alapszabálya 2015. évben módosult, tagjainak száma 2015. december 31-én</w:t>
      </w:r>
      <w:r w:rsidR="00320E88" w:rsidRPr="0038301D">
        <w:rPr>
          <w:rFonts w:ascii="Times New Roman" w:hAnsi="Times New Roman"/>
          <w:color w:val="000000"/>
          <w:spacing w:val="-3"/>
          <w:sz w:val="24"/>
          <w:szCs w:val="24"/>
        </w:rPr>
        <w:t xml:space="preserve"> 163 fő</w:t>
      </w:r>
      <w:r w:rsidR="00232BCE" w:rsidRPr="0038301D">
        <w:rPr>
          <w:rFonts w:ascii="Times New Roman" w:hAnsi="Times New Roman"/>
          <w:color w:val="000000"/>
          <w:spacing w:val="-3"/>
          <w:sz w:val="24"/>
          <w:szCs w:val="24"/>
        </w:rPr>
        <w:t>re bővült</w:t>
      </w:r>
      <w:r w:rsidR="00320E88" w:rsidRPr="0038301D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2F3EDD" w:rsidRPr="0038301D" w:rsidRDefault="00232BCE" w:rsidP="0038301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01D">
        <w:rPr>
          <w:rFonts w:ascii="Times New Roman" w:eastAsia="Times New Roman" w:hAnsi="Times New Roman"/>
          <w:sz w:val="24"/>
          <w:szCs w:val="24"/>
          <w:lang w:eastAsia="hu-HU"/>
        </w:rPr>
        <w:t>2015/2016-os nevelési évet ó</w:t>
      </w:r>
      <w:r w:rsidR="00320E88" w:rsidRPr="0038301D">
        <w:rPr>
          <w:rFonts w:ascii="Times New Roman" w:eastAsia="Times New Roman" w:hAnsi="Times New Roman"/>
          <w:sz w:val="24"/>
          <w:szCs w:val="24"/>
          <w:lang w:eastAsia="hu-HU"/>
        </w:rPr>
        <w:t>vodánkba 5</w:t>
      </w:r>
      <w:r w:rsidRPr="0038301D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320E88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8301D">
        <w:rPr>
          <w:rFonts w:ascii="Times New Roman" w:eastAsia="Times New Roman" w:hAnsi="Times New Roman"/>
          <w:sz w:val="24"/>
          <w:szCs w:val="24"/>
          <w:lang w:eastAsia="hu-HU"/>
        </w:rPr>
        <w:t>gyermek, iskolánk 1-8. évfolyamán 175</w:t>
      </w:r>
      <w:r w:rsidR="00320E88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tanuló, gimnáziumunk</w:t>
      </w:r>
      <w:r w:rsidR="002F3EDD" w:rsidRPr="0038301D">
        <w:rPr>
          <w:rFonts w:ascii="Times New Roman" w:eastAsia="Times New Roman" w:hAnsi="Times New Roman"/>
          <w:sz w:val="24"/>
          <w:szCs w:val="24"/>
          <w:lang w:eastAsia="hu-HU"/>
        </w:rPr>
        <w:t>ban pedig 42</w:t>
      </w:r>
      <w:r w:rsidR="00320E88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tanuló </w:t>
      </w:r>
      <w:r w:rsidRPr="0038301D">
        <w:rPr>
          <w:rFonts w:ascii="Times New Roman" w:eastAsia="Times New Roman" w:hAnsi="Times New Roman"/>
          <w:sz w:val="24"/>
          <w:szCs w:val="24"/>
          <w:lang w:eastAsia="hu-HU"/>
        </w:rPr>
        <w:t>kezdte meg, és évközben is folyamatosan csatlakoznak</w:t>
      </w:r>
      <w:r w:rsidR="002F3EDD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érkeznek gyermekek</w:t>
      </w:r>
      <w:r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intézményünkhöz. Az Egyesület által fenntartott intézményben folyamatos továbbképzési lehetőséget biztosítunk pedagógusainknak</w:t>
      </w:r>
      <w:r w:rsidR="0059473E" w:rsidRPr="0038301D">
        <w:rPr>
          <w:rFonts w:ascii="Times New Roman" w:eastAsia="Times New Roman" w:hAnsi="Times New Roman"/>
          <w:sz w:val="24"/>
          <w:szCs w:val="24"/>
          <w:lang w:eastAsia="hu-HU"/>
        </w:rPr>
        <w:t>, illetve</w:t>
      </w:r>
      <w:r w:rsidR="002F3EDD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hogy</w:t>
      </w:r>
      <w:r w:rsidR="0059473E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más</w:t>
      </w:r>
      <w:r w:rsidR="002F3EDD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waldorf intézményekkel közös </w:t>
      </w:r>
      <w:r w:rsidR="0059473E" w:rsidRPr="0038301D">
        <w:rPr>
          <w:rFonts w:ascii="Times New Roman" w:eastAsia="Times New Roman" w:hAnsi="Times New Roman"/>
          <w:sz w:val="24"/>
          <w:szCs w:val="24"/>
          <w:lang w:eastAsia="hu-HU"/>
        </w:rPr>
        <w:t>rendezvényeken vehessen</w:t>
      </w:r>
      <w:r w:rsidR="002F3EDD" w:rsidRPr="0038301D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59473E" w:rsidRPr="0038301D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2F3EDD" w:rsidRPr="0038301D">
        <w:rPr>
          <w:rFonts w:ascii="Times New Roman" w:eastAsia="Times New Roman" w:hAnsi="Times New Roman"/>
          <w:sz w:val="24"/>
          <w:szCs w:val="24"/>
          <w:lang w:eastAsia="hu-HU"/>
        </w:rPr>
        <w:t xml:space="preserve"> részt az intézmény gyermekei</w:t>
      </w:r>
      <w:r w:rsidRPr="0038301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20E88" w:rsidRPr="0038301D" w:rsidRDefault="00232BCE" w:rsidP="0038301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8301D">
        <w:rPr>
          <w:rFonts w:ascii="Times New Roman" w:eastAsia="Times New Roman" w:hAnsi="Times New Roman"/>
          <w:sz w:val="24"/>
          <w:szCs w:val="24"/>
          <w:lang w:eastAsia="hu-HU"/>
        </w:rPr>
        <w:t>Az intézmény</w:t>
      </w:r>
      <w:r w:rsidR="0059473E" w:rsidRPr="0038301D">
        <w:rPr>
          <w:rFonts w:ascii="Times New Roman" w:eastAsia="Times New Roman" w:hAnsi="Times New Roman"/>
          <w:sz w:val="24"/>
          <w:szCs w:val="24"/>
          <w:lang w:eastAsia="hu-HU"/>
        </w:rPr>
        <w:t>ünkben Vas megyében egyedülállóan biztosítjuk, hogy a csatlakozó családok gyermekei óvodától egészen az érettségi megszerzéséig a Waldorf pedagógia szellemében nevelkedhessenek.</w:t>
      </w:r>
    </w:p>
    <w:p w:rsidR="007C38D7" w:rsidRPr="0038301D" w:rsidRDefault="007C38D7" w:rsidP="0038301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20E88" w:rsidRPr="0038301D" w:rsidRDefault="002F3EDD" w:rsidP="0038301D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301D">
        <w:rPr>
          <w:rFonts w:ascii="Times New Roman" w:eastAsiaTheme="minorHAnsi" w:hAnsi="Times New Roman"/>
          <w:b/>
          <w:sz w:val="24"/>
          <w:szCs w:val="24"/>
        </w:rPr>
        <w:t>Közhasznú tevékenység főbb eredményei</w:t>
      </w:r>
    </w:p>
    <w:p w:rsidR="002F3EDD" w:rsidRPr="0038301D" w:rsidRDefault="002F3EDD" w:rsidP="0038301D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8301D">
        <w:rPr>
          <w:rFonts w:ascii="Times New Roman" w:eastAsiaTheme="minorHAnsi" w:hAnsi="Times New Roman"/>
          <w:sz w:val="24"/>
          <w:szCs w:val="24"/>
        </w:rPr>
        <w:t xml:space="preserve">A megelőző évhez képest intézményünkbe 17 gyermekkel több kezdte meg a nevelési évet. </w:t>
      </w:r>
      <w:r w:rsidR="007C38D7" w:rsidRPr="0038301D">
        <w:rPr>
          <w:rFonts w:ascii="Times New Roman" w:eastAsiaTheme="minorHAnsi" w:hAnsi="Times New Roman"/>
          <w:sz w:val="24"/>
          <w:szCs w:val="24"/>
        </w:rPr>
        <w:t xml:space="preserve">Óvodánk és általános iskolánk maximális kihasználtsággal működik. 2014/2015 év folyamán a harmadik érettségiző évfolyam fejezte be tanulmányait intézményünkben, és a gimnáziumi létszám is folyamatosan növekszik. Az Egyesületnek felajánlott SZJA felajánlás az előző évhez képest több mint 20%-kal növekedett. Az Egyesület közhasznú tevékenységének ellátását </w:t>
      </w:r>
      <w:r w:rsidR="00554943" w:rsidRPr="0038301D">
        <w:rPr>
          <w:rFonts w:ascii="Times New Roman" w:eastAsiaTheme="minorHAnsi" w:hAnsi="Times New Roman"/>
          <w:sz w:val="24"/>
          <w:szCs w:val="24"/>
        </w:rPr>
        <w:t>több mint10</w:t>
      </w:r>
      <w:r w:rsidR="007C38D7" w:rsidRPr="0038301D">
        <w:rPr>
          <w:rFonts w:ascii="Times New Roman" w:eastAsiaTheme="minorHAnsi" w:hAnsi="Times New Roman"/>
          <w:sz w:val="24"/>
          <w:szCs w:val="24"/>
        </w:rPr>
        <w:t xml:space="preserve"> fő közérdekű önkéntes tevékenységet végző személy segít</w:t>
      </w:r>
      <w:r w:rsidR="005929C4" w:rsidRPr="0038301D">
        <w:rPr>
          <w:rFonts w:ascii="Times New Roman" w:eastAsiaTheme="minorHAnsi" w:hAnsi="Times New Roman"/>
          <w:sz w:val="24"/>
          <w:szCs w:val="24"/>
        </w:rPr>
        <w:t>ette</w:t>
      </w:r>
      <w:r w:rsidR="007C38D7" w:rsidRPr="0038301D">
        <w:rPr>
          <w:rFonts w:ascii="Times New Roman" w:eastAsiaTheme="minorHAnsi" w:hAnsi="Times New Roman"/>
          <w:sz w:val="24"/>
          <w:szCs w:val="24"/>
        </w:rPr>
        <w:t>.</w:t>
      </w:r>
    </w:p>
    <w:sectPr w:rsidR="002F3EDD" w:rsidRPr="0038301D" w:rsidSect="007F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B4EB8"/>
    <w:rsid w:val="00232BCE"/>
    <w:rsid w:val="002D57A7"/>
    <w:rsid w:val="002F1D7F"/>
    <w:rsid w:val="002F3EDD"/>
    <w:rsid w:val="00320E88"/>
    <w:rsid w:val="0038301D"/>
    <w:rsid w:val="003C2414"/>
    <w:rsid w:val="00554943"/>
    <w:rsid w:val="005929C4"/>
    <w:rsid w:val="0059473E"/>
    <w:rsid w:val="007A01A2"/>
    <w:rsid w:val="007B4718"/>
    <w:rsid w:val="007C38D7"/>
    <w:rsid w:val="007F4B98"/>
    <w:rsid w:val="00C77E60"/>
    <w:rsid w:val="00FB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B4EB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B4EB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Nagy Brigitta</cp:lastModifiedBy>
  <cp:revision>5</cp:revision>
  <dcterms:created xsi:type="dcterms:W3CDTF">2017-05-30T09:19:00Z</dcterms:created>
  <dcterms:modified xsi:type="dcterms:W3CDTF">2017-11-28T19:58:00Z</dcterms:modified>
</cp:coreProperties>
</file>